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4C8" w:rsidRPr="00D034C8" w:rsidRDefault="00D034C8" w:rsidP="00D034C8">
      <w:pPr>
        <w:pStyle w:val="NormalWeb"/>
        <w:rPr>
          <w:rFonts w:ascii="Century Gothic" w:hAnsi="Century Gothic" w:cs="Arial"/>
          <w:color w:val="333333"/>
          <w:sz w:val="28"/>
          <w:szCs w:val="28"/>
          <w:u w:val="single"/>
        </w:rPr>
      </w:pPr>
      <w:r w:rsidRPr="00D034C8">
        <w:rPr>
          <w:rFonts w:ascii="Century Gothic" w:hAnsi="Century Gothic" w:cs="Arial"/>
          <w:b/>
          <w:bCs/>
          <w:color w:val="333333"/>
          <w:sz w:val="28"/>
          <w:szCs w:val="28"/>
          <w:u w:val="single"/>
        </w:rPr>
        <w:t>DEMANDE DE VISA DE LONG SEJOUR : DOCUMENTS A FOURNIR</w:t>
      </w:r>
    </w:p>
    <w:p w:rsidR="00D034C8" w:rsidRPr="00D034C8" w:rsidRDefault="00D034C8" w:rsidP="00D034C8">
      <w:pPr>
        <w:pStyle w:val="NormalWeb"/>
        <w:rPr>
          <w:rFonts w:ascii="Century Gothic" w:hAnsi="Century Gothic" w:cs="Arial"/>
          <w:color w:val="333333"/>
          <w:sz w:val="28"/>
          <w:szCs w:val="28"/>
        </w:rPr>
      </w:pPr>
      <w:r w:rsidRPr="00D034C8">
        <w:rPr>
          <w:rFonts w:ascii="Century Gothic" w:hAnsi="Century Gothic" w:cs="Arial"/>
          <w:b/>
          <w:bCs/>
          <w:color w:val="333333"/>
          <w:sz w:val="28"/>
          <w:szCs w:val="28"/>
        </w:rPr>
        <w:t>ÉTUDIANT</w:t>
      </w:r>
      <w:r>
        <w:rPr>
          <w:rFonts w:ascii="Century Gothic" w:hAnsi="Century Gothic" w:cs="Arial"/>
          <w:b/>
          <w:bCs/>
          <w:color w:val="333333"/>
          <w:sz w:val="28"/>
          <w:szCs w:val="28"/>
        </w:rPr>
        <w:t xml:space="preserve"> </w:t>
      </w:r>
      <w:r w:rsidRPr="00D034C8">
        <w:rPr>
          <w:rFonts w:ascii="Century Gothic" w:hAnsi="Century Gothic" w:cs="Arial"/>
          <w:b/>
          <w:bCs/>
          <w:color w:val="333333"/>
          <w:sz w:val="28"/>
          <w:szCs w:val="28"/>
        </w:rPr>
        <w:t>NON BOURSIER DU GOUVERNEMENT FRANCAIS</w:t>
      </w:r>
      <w:r w:rsidRPr="00D034C8">
        <w:rPr>
          <w:rFonts w:ascii="Century Gothic" w:hAnsi="Century Gothic" w:cs="Arial"/>
          <w:b/>
          <w:bCs/>
          <w:color w:val="333333"/>
          <w:sz w:val="28"/>
          <w:szCs w:val="28"/>
        </w:rPr>
        <w:br/>
        <w:t>étudiant ayant au moins 18 ans au 31 décembre 2003</w:t>
      </w:r>
    </w:p>
    <w:p w:rsidR="00D034C8" w:rsidRPr="00D034C8" w:rsidRDefault="00D034C8" w:rsidP="00D034C8">
      <w:pPr>
        <w:pStyle w:val="NormalWeb"/>
        <w:rPr>
          <w:rFonts w:ascii="Century Gothic" w:hAnsi="Century Gothic" w:cs="Arial"/>
          <w:color w:val="333333"/>
          <w:sz w:val="28"/>
          <w:szCs w:val="28"/>
          <w:u w:val="single"/>
        </w:rPr>
      </w:pPr>
      <w:r w:rsidRPr="00D034C8">
        <w:rPr>
          <w:rFonts w:ascii="Century Gothic" w:hAnsi="Century Gothic" w:cs="Arial"/>
          <w:b/>
          <w:bCs/>
          <w:color w:val="333333"/>
          <w:sz w:val="28"/>
          <w:szCs w:val="28"/>
          <w:u w:val="single"/>
        </w:rPr>
        <w:t>PRISE DE RENDEZ-VOUS AU SERVEUR VOCAL 628-05.44</w:t>
      </w:r>
      <w:bookmarkStart w:id="0" w:name="_GoBack"/>
      <w:bookmarkEnd w:id="0"/>
    </w:p>
    <w:p w:rsidR="00D034C8" w:rsidRPr="00D034C8" w:rsidRDefault="00D034C8" w:rsidP="00D034C8">
      <w:pPr>
        <w:pStyle w:val="NormalWeb"/>
        <w:rPr>
          <w:rFonts w:ascii="Century Gothic" w:hAnsi="Century Gothic" w:cs="Arial"/>
          <w:color w:val="333333"/>
          <w:sz w:val="28"/>
          <w:szCs w:val="28"/>
        </w:rPr>
      </w:pPr>
      <w:r w:rsidRPr="00D034C8">
        <w:rPr>
          <w:rFonts w:ascii="Century Gothic" w:hAnsi="Century Gothic" w:cs="Arial"/>
          <w:b/>
          <w:bCs/>
          <w:color w:val="333333"/>
          <w:sz w:val="28"/>
          <w:szCs w:val="28"/>
        </w:rPr>
        <w:t>LE DOSSIER DOIT IMPERATIVEMENT ETRE CONSTITUÉ</w:t>
      </w:r>
      <w:r w:rsidRPr="00D034C8">
        <w:rPr>
          <w:rFonts w:ascii="Century Gothic" w:hAnsi="Century Gothic" w:cs="Arial"/>
          <w:b/>
          <w:bCs/>
          <w:color w:val="333333"/>
          <w:sz w:val="28"/>
          <w:szCs w:val="28"/>
        </w:rPr>
        <w:br/>
        <w:t>AVANT LE 15 NOVEMBRE</w:t>
      </w:r>
    </w:p>
    <w:p w:rsidR="00D034C8" w:rsidRPr="00D034C8" w:rsidRDefault="00D034C8" w:rsidP="00D034C8">
      <w:pPr>
        <w:pStyle w:val="NormalWeb"/>
        <w:rPr>
          <w:rFonts w:ascii="Century Gothic" w:hAnsi="Century Gothic" w:cs="Arial"/>
          <w:color w:val="333333"/>
          <w:sz w:val="28"/>
          <w:szCs w:val="28"/>
        </w:rPr>
      </w:pPr>
      <w:r w:rsidRPr="00D034C8">
        <w:rPr>
          <w:rFonts w:ascii="Century Gothic" w:hAnsi="Century Gothic" w:cs="Arial"/>
          <w:color w:val="333333"/>
          <w:sz w:val="28"/>
          <w:szCs w:val="28"/>
        </w:rPr>
        <w:t>1) - 2 formulaires de demande de visa "</w:t>
      </w:r>
      <w:r w:rsidRPr="00D034C8">
        <w:rPr>
          <w:rStyle w:val="apple-converted-space"/>
          <w:rFonts w:ascii="Century Gothic" w:hAnsi="Century Gothic" w:cs="Arial"/>
          <w:color w:val="333333"/>
          <w:sz w:val="28"/>
          <w:szCs w:val="28"/>
        </w:rPr>
        <w:t> </w:t>
      </w:r>
      <w:hyperlink r:id="rId5" w:history="1">
        <w:r w:rsidRPr="00D034C8">
          <w:rPr>
            <w:rStyle w:val="Lienhypertexte"/>
            <w:rFonts w:ascii="Century Gothic" w:hAnsi="Century Gothic" w:cs="Arial"/>
            <w:color w:val="006699"/>
            <w:sz w:val="28"/>
            <w:szCs w:val="28"/>
          </w:rPr>
          <w:t>long séjour</w:t>
        </w:r>
      </w:hyperlink>
      <w:r w:rsidRPr="00D034C8">
        <w:rPr>
          <w:rStyle w:val="apple-converted-space"/>
          <w:rFonts w:ascii="Century Gothic" w:hAnsi="Century Gothic" w:cs="Arial"/>
          <w:color w:val="333333"/>
          <w:sz w:val="28"/>
          <w:szCs w:val="28"/>
        </w:rPr>
        <w:t> </w:t>
      </w:r>
      <w:r w:rsidRPr="00D034C8">
        <w:rPr>
          <w:rFonts w:ascii="Century Gothic" w:hAnsi="Century Gothic" w:cs="Arial"/>
          <w:color w:val="333333"/>
          <w:sz w:val="28"/>
          <w:szCs w:val="28"/>
        </w:rPr>
        <w:t>" et 2</w:t>
      </w:r>
      <w:r w:rsidRPr="00D034C8">
        <w:rPr>
          <w:rStyle w:val="apple-converted-space"/>
          <w:rFonts w:ascii="Century Gothic" w:hAnsi="Century Gothic" w:cs="Arial"/>
          <w:color w:val="333333"/>
          <w:sz w:val="28"/>
          <w:szCs w:val="28"/>
        </w:rPr>
        <w:t> </w:t>
      </w:r>
      <w:hyperlink r:id="rId6" w:history="1">
        <w:r w:rsidRPr="00D034C8">
          <w:rPr>
            <w:rStyle w:val="Lienhypertexte"/>
            <w:rFonts w:ascii="Century Gothic" w:hAnsi="Century Gothic" w:cs="Arial"/>
            <w:color w:val="006699"/>
            <w:sz w:val="28"/>
            <w:szCs w:val="28"/>
          </w:rPr>
          <w:t>fiches</w:t>
        </w:r>
      </w:hyperlink>
      <w:r w:rsidRPr="00D034C8">
        <w:rPr>
          <w:rStyle w:val="apple-converted-space"/>
          <w:rFonts w:ascii="Century Gothic" w:hAnsi="Century Gothic" w:cs="Arial"/>
          <w:color w:val="333333"/>
          <w:sz w:val="28"/>
          <w:szCs w:val="28"/>
        </w:rPr>
        <w:t> </w:t>
      </w:r>
      <w:r w:rsidRPr="00D034C8">
        <w:rPr>
          <w:rFonts w:ascii="Century Gothic" w:hAnsi="Century Gothic" w:cs="Arial"/>
          <w:color w:val="333333"/>
          <w:sz w:val="28"/>
          <w:szCs w:val="28"/>
        </w:rPr>
        <w:t>de dépôt à télécharger.</w:t>
      </w:r>
    </w:p>
    <w:p w:rsidR="00D034C8" w:rsidRPr="00D034C8" w:rsidRDefault="00D034C8" w:rsidP="00D034C8">
      <w:pPr>
        <w:pStyle w:val="NormalWeb"/>
        <w:rPr>
          <w:rFonts w:ascii="Century Gothic" w:hAnsi="Century Gothic" w:cs="Arial"/>
          <w:color w:val="333333"/>
          <w:sz w:val="28"/>
          <w:szCs w:val="28"/>
        </w:rPr>
      </w:pPr>
      <w:r w:rsidRPr="00D034C8">
        <w:rPr>
          <w:rFonts w:ascii="Century Gothic" w:hAnsi="Century Gothic" w:cs="Arial"/>
          <w:color w:val="333333"/>
          <w:sz w:val="28"/>
          <w:szCs w:val="28"/>
        </w:rPr>
        <w:t>2) - 2 photographies récentes ;</w:t>
      </w:r>
    </w:p>
    <w:p w:rsidR="00D034C8" w:rsidRPr="00D034C8" w:rsidRDefault="00D034C8" w:rsidP="00D034C8">
      <w:pPr>
        <w:pStyle w:val="NormalWeb"/>
        <w:rPr>
          <w:rFonts w:ascii="Century Gothic" w:hAnsi="Century Gothic" w:cs="Arial"/>
          <w:color w:val="333333"/>
          <w:sz w:val="28"/>
          <w:szCs w:val="28"/>
        </w:rPr>
      </w:pPr>
      <w:r w:rsidRPr="00D034C8">
        <w:rPr>
          <w:rFonts w:ascii="Century Gothic" w:hAnsi="Century Gothic" w:cs="Arial"/>
          <w:color w:val="333333"/>
          <w:sz w:val="28"/>
          <w:szCs w:val="28"/>
        </w:rPr>
        <w:t>3) - Passeport en cours de validité ;</w:t>
      </w:r>
    </w:p>
    <w:p w:rsidR="00D034C8" w:rsidRPr="00D034C8" w:rsidRDefault="00D034C8" w:rsidP="00D034C8">
      <w:pPr>
        <w:pStyle w:val="NormalWeb"/>
        <w:rPr>
          <w:rFonts w:ascii="Century Gothic" w:hAnsi="Century Gothic" w:cs="Arial"/>
          <w:color w:val="333333"/>
          <w:sz w:val="28"/>
          <w:szCs w:val="28"/>
        </w:rPr>
      </w:pPr>
      <w:r w:rsidRPr="00D034C8">
        <w:rPr>
          <w:rFonts w:ascii="Century Gothic" w:hAnsi="Century Gothic" w:cs="Arial"/>
          <w:color w:val="333333"/>
          <w:sz w:val="28"/>
          <w:szCs w:val="28"/>
        </w:rPr>
        <w:t>4) - Justificatifs des diplômes obtenus, attestations d'inscription et relevés de notes, pour chaque année d'étude du bac jusqu'à ce jour (ou justificatifs professionnels : contrat de travail, 3 derniers bulletins de salaire).</w:t>
      </w:r>
    </w:p>
    <w:p w:rsidR="00D034C8" w:rsidRPr="00D034C8" w:rsidRDefault="00D034C8" w:rsidP="00D034C8">
      <w:pPr>
        <w:pStyle w:val="NormalWeb"/>
        <w:rPr>
          <w:rFonts w:ascii="Century Gothic" w:hAnsi="Century Gothic" w:cs="Arial"/>
          <w:color w:val="333333"/>
          <w:sz w:val="28"/>
          <w:szCs w:val="28"/>
        </w:rPr>
      </w:pPr>
      <w:r w:rsidRPr="00D034C8">
        <w:rPr>
          <w:rFonts w:ascii="Century Gothic" w:hAnsi="Century Gothic" w:cs="Arial"/>
          <w:color w:val="333333"/>
          <w:sz w:val="28"/>
          <w:szCs w:val="28"/>
        </w:rPr>
        <w:t>5) - Autorisation de sortie du territoire national délivrée par la Direction des Bourses du Ministère de l'Éducation Nationale, mentionnant la nature et le niveau des études poursuivies, ainsi que l'établissement d'accueil en France ;</w:t>
      </w:r>
    </w:p>
    <w:p w:rsidR="00D034C8" w:rsidRPr="00D034C8" w:rsidRDefault="00D034C8" w:rsidP="00D034C8">
      <w:pPr>
        <w:pStyle w:val="NormalWeb"/>
        <w:rPr>
          <w:rFonts w:ascii="Century Gothic" w:hAnsi="Century Gothic" w:cs="Arial"/>
          <w:color w:val="333333"/>
          <w:sz w:val="28"/>
          <w:szCs w:val="28"/>
        </w:rPr>
      </w:pPr>
      <w:r w:rsidRPr="00D034C8">
        <w:rPr>
          <w:rFonts w:ascii="Century Gothic" w:hAnsi="Century Gothic" w:cs="Arial"/>
          <w:color w:val="333333"/>
          <w:sz w:val="28"/>
          <w:szCs w:val="28"/>
        </w:rPr>
        <w:t>6) - Justificatifs d'inscription :</w:t>
      </w:r>
    </w:p>
    <w:p w:rsidR="00D034C8" w:rsidRPr="00D034C8" w:rsidRDefault="00D034C8" w:rsidP="00D034C8">
      <w:pPr>
        <w:pStyle w:val="NormalWeb"/>
        <w:rPr>
          <w:rFonts w:ascii="Century Gothic" w:hAnsi="Century Gothic" w:cs="Arial"/>
          <w:color w:val="333333"/>
          <w:sz w:val="28"/>
          <w:szCs w:val="28"/>
        </w:rPr>
      </w:pPr>
      <w:r>
        <w:rPr>
          <w:rFonts w:ascii="Century Gothic" w:hAnsi="Century Gothic" w:cs="Arial"/>
          <w:color w:val="333333"/>
          <w:sz w:val="28"/>
          <w:szCs w:val="28"/>
        </w:rPr>
        <w:t>       </w:t>
      </w:r>
      <w:r w:rsidRPr="00D034C8">
        <w:rPr>
          <w:rFonts w:ascii="Century Gothic" w:hAnsi="Century Gothic" w:cs="Arial"/>
          <w:b/>
          <w:bCs/>
          <w:color w:val="333333"/>
          <w:sz w:val="28"/>
          <w:szCs w:val="28"/>
        </w:rPr>
        <w:t>a-</w:t>
      </w:r>
      <w:r w:rsidRPr="00D034C8">
        <w:rPr>
          <w:rStyle w:val="apple-converted-space"/>
          <w:rFonts w:ascii="Century Gothic" w:hAnsi="Century Gothic" w:cs="Arial"/>
          <w:b/>
          <w:bCs/>
          <w:color w:val="333333"/>
          <w:sz w:val="28"/>
          <w:szCs w:val="28"/>
        </w:rPr>
        <w:t> </w:t>
      </w:r>
      <w:r>
        <w:rPr>
          <w:rFonts w:ascii="Century Gothic" w:hAnsi="Century Gothic" w:cs="Arial"/>
          <w:b/>
          <w:bCs/>
          <w:color w:val="333333"/>
          <w:sz w:val="28"/>
          <w:szCs w:val="28"/>
          <w:u w:val="single"/>
        </w:rPr>
        <w:t>D</w:t>
      </w:r>
      <w:r w:rsidRPr="00D034C8">
        <w:rPr>
          <w:rFonts w:ascii="Century Gothic" w:hAnsi="Century Gothic" w:cs="Arial"/>
          <w:b/>
          <w:bCs/>
          <w:color w:val="333333"/>
          <w:sz w:val="28"/>
          <w:szCs w:val="28"/>
          <w:u w:val="single"/>
        </w:rPr>
        <w:t>ans une université</w:t>
      </w:r>
      <w:r w:rsidRPr="00D034C8">
        <w:rPr>
          <w:rStyle w:val="apple-converted-space"/>
          <w:rFonts w:ascii="Century Gothic" w:hAnsi="Century Gothic" w:cs="Arial"/>
          <w:b/>
          <w:bCs/>
          <w:color w:val="333333"/>
          <w:sz w:val="28"/>
          <w:szCs w:val="28"/>
        </w:rPr>
        <w:t> </w:t>
      </w:r>
      <w:r w:rsidRPr="00D034C8">
        <w:rPr>
          <w:rFonts w:ascii="Century Gothic" w:hAnsi="Century Gothic" w:cs="Arial"/>
          <w:b/>
          <w:bCs/>
          <w:color w:val="333333"/>
          <w:sz w:val="28"/>
          <w:szCs w:val="28"/>
        </w:rPr>
        <w:t>:</w:t>
      </w:r>
      <w:r w:rsidRPr="00D034C8">
        <w:rPr>
          <w:rStyle w:val="apple-converted-space"/>
          <w:rFonts w:ascii="Century Gothic" w:hAnsi="Century Gothic" w:cs="Arial"/>
          <w:color w:val="333333"/>
          <w:sz w:val="28"/>
          <w:szCs w:val="28"/>
        </w:rPr>
        <w:t> </w:t>
      </w:r>
      <w:r w:rsidRPr="00D034C8">
        <w:rPr>
          <w:rFonts w:ascii="Century Gothic" w:hAnsi="Century Gothic" w:cs="Arial"/>
          <w:color w:val="333333"/>
          <w:sz w:val="28"/>
          <w:szCs w:val="28"/>
        </w:rPr>
        <w:br/>
        <w:t xml:space="preserve">          - </w:t>
      </w:r>
      <w:r>
        <w:rPr>
          <w:rFonts w:ascii="Century Gothic" w:hAnsi="Century Gothic" w:cs="Arial"/>
          <w:color w:val="333333"/>
          <w:sz w:val="28"/>
          <w:szCs w:val="28"/>
        </w:rPr>
        <w:t>D</w:t>
      </w:r>
      <w:r w:rsidRPr="00D034C8">
        <w:rPr>
          <w:rFonts w:ascii="Century Gothic" w:hAnsi="Century Gothic" w:cs="Arial"/>
          <w:color w:val="333333"/>
          <w:sz w:val="28"/>
          <w:szCs w:val="28"/>
        </w:rPr>
        <w:t>emande d'admission préalable pour le 1er cycle</w:t>
      </w:r>
      <w:r>
        <w:rPr>
          <w:rFonts w:ascii="Century Gothic" w:hAnsi="Century Gothic" w:cs="Arial"/>
          <w:color w:val="333333"/>
          <w:sz w:val="28"/>
          <w:szCs w:val="28"/>
        </w:rPr>
        <w:t xml:space="preserve"> </w:t>
      </w:r>
      <w:r w:rsidRPr="00D034C8">
        <w:rPr>
          <w:rFonts w:ascii="Century Gothic" w:hAnsi="Century Gothic" w:cs="Arial"/>
          <w:color w:val="333333"/>
          <w:sz w:val="28"/>
          <w:szCs w:val="28"/>
        </w:rPr>
        <w:t xml:space="preserve"> universitaire</w:t>
      </w:r>
      <w:r w:rsidRPr="00D034C8">
        <w:rPr>
          <w:rFonts w:ascii="Century Gothic" w:hAnsi="Century Gothic" w:cs="Arial"/>
          <w:color w:val="333333"/>
          <w:sz w:val="28"/>
          <w:szCs w:val="28"/>
        </w:rPr>
        <w:br/>
        <w:t>         ou</w:t>
      </w:r>
      <w:r w:rsidRPr="00D034C8">
        <w:rPr>
          <w:rFonts w:ascii="Century Gothic" w:hAnsi="Century Gothic" w:cs="Arial"/>
          <w:color w:val="333333"/>
          <w:sz w:val="28"/>
          <w:szCs w:val="28"/>
        </w:rPr>
        <w:br/>
        <w:t>          - convocation en vue de l'inscription définitive à l'université.</w:t>
      </w:r>
    </w:p>
    <w:p w:rsidR="00D034C8" w:rsidRPr="00D034C8" w:rsidRDefault="00D034C8" w:rsidP="00D034C8">
      <w:pPr>
        <w:pStyle w:val="NormalWeb"/>
        <w:rPr>
          <w:rFonts w:ascii="Century Gothic" w:hAnsi="Century Gothic" w:cs="Arial"/>
          <w:color w:val="333333"/>
          <w:sz w:val="28"/>
          <w:szCs w:val="28"/>
        </w:rPr>
      </w:pPr>
      <w:r w:rsidRPr="00D034C8">
        <w:rPr>
          <w:rFonts w:ascii="Century Gothic" w:hAnsi="Century Gothic" w:cs="Arial"/>
          <w:b/>
          <w:bCs/>
          <w:color w:val="333333"/>
          <w:sz w:val="28"/>
          <w:szCs w:val="28"/>
        </w:rPr>
        <w:t>       b - D</w:t>
      </w:r>
      <w:r w:rsidRPr="00D034C8">
        <w:rPr>
          <w:rFonts w:ascii="Century Gothic" w:hAnsi="Century Gothic" w:cs="Arial"/>
          <w:b/>
          <w:bCs/>
          <w:color w:val="333333"/>
          <w:sz w:val="28"/>
          <w:szCs w:val="28"/>
          <w:u w:val="single"/>
        </w:rPr>
        <w:t>ans un établissement public (d'enseignement ou de formation) ou dans un établissement privé</w:t>
      </w:r>
      <w:r w:rsidRPr="00D034C8">
        <w:rPr>
          <w:rStyle w:val="apple-converted-space"/>
          <w:rFonts w:ascii="Century Gothic" w:hAnsi="Century Gothic" w:cs="Arial"/>
          <w:b/>
          <w:bCs/>
          <w:color w:val="333333"/>
          <w:sz w:val="28"/>
          <w:szCs w:val="28"/>
        </w:rPr>
        <w:t> </w:t>
      </w:r>
      <w:r w:rsidRPr="00D034C8">
        <w:rPr>
          <w:rFonts w:ascii="Century Gothic" w:hAnsi="Century Gothic" w:cs="Arial"/>
          <w:b/>
          <w:bCs/>
          <w:color w:val="333333"/>
          <w:sz w:val="28"/>
          <w:szCs w:val="28"/>
        </w:rPr>
        <w:t>:</w:t>
      </w:r>
    </w:p>
    <w:p w:rsidR="00D034C8" w:rsidRPr="00D034C8" w:rsidRDefault="00D034C8" w:rsidP="00D034C8">
      <w:pPr>
        <w:pStyle w:val="NormalWeb"/>
        <w:rPr>
          <w:rFonts w:ascii="Century Gothic" w:hAnsi="Century Gothic" w:cs="Arial"/>
          <w:color w:val="333333"/>
          <w:sz w:val="28"/>
          <w:szCs w:val="28"/>
        </w:rPr>
      </w:pPr>
      <w:r w:rsidRPr="00D034C8">
        <w:rPr>
          <w:rFonts w:ascii="Century Gothic" w:hAnsi="Century Gothic" w:cs="Arial"/>
          <w:color w:val="333333"/>
          <w:sz w:val="28"/>
          <w:szCs w:val="28"/>
        </w:rPr>
        <w:t>         - certificat d'inscription définitive délivré par le Directeur de l'établissement.</w:t>
      </w:r>
      <w:r w:rsidRPr="00D034C8">
        <w:rPr>
          <w:rFonts w:ascii="Century Gothic" w:hAnsi="Century Gothic" w:cs="Arial"/>
          <w:color w:val="333333"/>
          <w:sz w:val="28"/>
          <w:szCs w:val="28"/>
        </w:rPr>
        <w:br/>
        <w:t>         - preuve du paiement des droits.</w:t>
      </w:r>
      <w:r w:rsidRPr="00D034C8">
        <w:rPr>
          <w:rFonts w:ascii="Century Gothic" w:hAnsi="Century Gothic" w:cs="Arial"/>
          <w:color w:val="333333"/>
          <w:sz w:val="28"/>
          <w:szCs w:val="28"/>
        </w:rPr>
        <w:br/>
        <w:t xml:space="preserve">Si l'établissement d'enseignement supérieur ou de formation, est reconnu par l'État et est habilité à délivrer des diplômes reconnus, </w:t>
      </w:r>
      <w:r w:rsidRPr="00D034C8">
        <w:rPr>
          <w:rFonts w:ascii="Century Gothic" w:hAnsi="Century Gothic" w:cs="Arial"/>
          <w:color w:val="333333"/>
          <w:sz w:val="28"/>
          <w:szCs w:val="28"/>
        </w:rPr>
        <w:lastRenderedPageBreak/>
        <w:t>l'attestation d'inscription doit comporter les références (décret ou arrêté, publié au Journal Officiel) ou fournir un justificatif précisant ces références.</w:t>
      </w:r>
      <w:r w:rsidRPr="00D034C8">
        <w:rPr>
          <w:rStyle w:val="apple-converted-space"/>
          <w:rFonts w:ascii="Century Gothic" w:hAnsi="Century Gothic" w:cs="Arial"/>
          <w:color w:val="333333"/>
          <w:sz w:val="28"/>
          <w:szCs w:val="28"/>
        </w:rPr>
        <w:t> </w:t>
      </w:r>
    </w:p>
    <w:p w:rsidR="00D034C8" w:rsidRPr="00D034C8" w:rsidRDefault="00D034C8" w:rsidP="00D034C8">
      <w:pPr>
        <w:pStyle w:val="NormalWeb"/>
        <w:rPr>
          <w:rFonts w:ascii="Century Gothic" w:hAnsi="Century Gothic" w:cs="Arial"/>
          <w:color w:val="333333"/>
          <w:sz w:val="28"/>
          <w:szCs w:val="28"/>
        </w:rPr>
      </w:pPr>
      <w:r w:rsidRPr="00D034C8">
        <w:rPr>
          <w:rFonts w:ascii="Century Gothic" w:hAnsi="Century Gothic" w:cs="Arial"/>
          <w:color w:val="333333"/>
          <w:sz w:val="28"/>
          <w:szCs w:val="28"/>
        </w:rPr>
        <w:t>7) - justificatifs de ressources et d’hébergement :</w:t>
      </w:r>
    </w:p>
    <w:p w:rsidR="00D034C8" w:rsidRPr="00D034C8" w:rsidRDefault="00D034C8" w:rsidP="00D034C8">
      <w:pPr>
        <w:pStyle w:val="NormalWeb"/>
        <w:rPr>
          <w:rFonts w:ascii="Century Gothic" w:hAnsi="Century Gothic" w:cs="Arial"/>
          <w:color w:val="333333"/>
          <w:sz w:val="28"/>
          <w:szCs w:val="28"/>
        </w:rPr>
      </w:pPr>
      <w:r w:rsidRPr="00D034C8">
        <w:rPr>
          <w:rFonts w:ascii="Century Gothic" w:hAnsi="Century Gothic" w:cs="Arial"/>
          <w:color w:val="333333"/>
          <w:sz w:val="28"/>
          <w:szCs w:val="28"/>
        </w:rPr>
        <w:t>       a -</w:t>
      </w:r>
      <w:r w:rsidRPr="00D034C8">
        <w:rPr>
          <w:rStyle w:val="apple-converted-space"/>
          <w:rFonts w:ascii="Century Gothic" w:hAnsi="Century Gothic" w:cs="Arial"/>
          <w:color w:val="333333"/>
          <w:sz w:val="28"/>
          <w:szCs w:val="28"/>
        </w:rPr>
        <w:t> </w:t>
      </w:r>
      <w:r w:rsidRPr="00D034C8">
        <w:rPr>
          <w:rFonts w:ascii="Century Gothic" w:hAnsi="Century Gothic" w:cs="Arial"/>
          <w:color w:val="333333"/>
          <w:sz w:val="28"/>
          <w:szCs w:val="28"/>
          <w:u w:val="single"/>
        </w:rPr>
        <w:t>si les ressources proviennent de l'étranger</w:t>
      </w:r>
      <w:r w:rsidRPr="00D034C8">
        <w:rPr>
          <w:rStyle w:val="apple-converted-space"/>
          <w:rFonts w:ascii="Century Gothic" w:hAnsi="Century Gothic" w:cs="Arial"/>
          <w:color w:val="333333"/>
          <w:sz w:val="28"/>
          <w:szCs w:val="28"/>
        </w:rPr>
        <w:t> </w:t>
      </w:r>
      <w:r w:rsidRPr="00D034C8">
        <w:rPr>
          <w:rFonts w:ascii="Century Gothic" w:hAnsi="Century Gothic" w:cs="Arial"/>
          <w:color w:val="333333"/>
          <w:sz w:val="28"/>
          <w:szCs w:val="28"/>
        </w:rPr>
        <w:t>:</w:t>
      </w:r>
    </w:p>
    <w:p w:rsidR="00D034C8" w:rsidRPr="00D034C8" w:rsidRDefault="00D034C8" w:rsidP="00D034C8">
      <w:pPr>
        <w:pStyle w:val="NormalWeb"/>
        <w:rPr>
          <w:rFonts w:ascii="Century Gothic" w:hAnsi="Century Gothic" w:cs="Arial"/>
          <w:color w:val="333333"/>
          <w:sz w:val="28"/>
          <w:szCs w:val="28"/>
        </w:rPr>
      </w:pPr>
      <w:r w:rsidRPr="00D034C8">
        <w:rPr>
          <w:rFonts w:ascii="Century Gothic" w:hAnsi="Century Gothic" w:cs="Arial"/>
          <w:color w:val="333333"/>
          <w:sz w:val="28"/>
          <w:szCs w:val="28"/>
        </w:rPr>
        <w:t>         - engagement bancaire attestant d'un ordre de virement permanent mensuel et irrévocable de 427 euros ( 280.000          FCFA) minimum, en faveur de l'étudiant et précisant l'identité et la qualité du répondant ainsi que son lien de parenté          avec lui. L'engagement doit être établi par l'établissement bancaire ou en comporter le contreseing.</w:t>
      </w:r>
    </w:p>
    <w:p w:rsidR="00D034C8" w:rsidRPr="00D034C8" w:rsidRDefault="00D034C8" w:rsidP="00D034C8">
      <w:pPr>
        <w:pStyle w:val="NormalWeb"/>
        <w:rPr>
          <w:rFonts w:ascii="Century Gothic" w:hAnsi="Century Gothic" w:cs="Arial"/>
          <w:color w:val="333333"/>
          <w:sz w:val="28"/>
          <w:szCs w:val="28"/>
        </w:rPr>
      </w:pPr>
      <w:r w:rsidRPr="00D034C8">
        <w:rPr>
          <w:rFonts w:ascii="Century Gothic" w:hAnsi="Century Gothic" w:cs="Arial"/>
          <w:color w:val="333333"/>
          <w:sz w:val="28"/>
          <w:szCs w:val="28"/>
        </w:rPr>
        <w:t>      b -</w:t>
      </w:r>
      <w:r w:rsidRPr="00D034C8">
        <w:rPr>
          <w:rStyle w:val="apple-converted-space"/>
          <w:rFonts w:ascii="Century Gothic" w:hAnsi="Century Gothic" w:cs="Arial"/>
          <w:color w:val="333333"/>
          <w:sz w:val="28"/>
          <w:szCs w:val="28"/>
        </w:rPr>
        <w:t> </w:t>
      </w:r>
      <w:r w:rsidRPr="00D034C8">
        <w:rPr>
          <w:rFonts w:ascii="Century Gothic" w:hAnsi="Century Gothic" w:cs="Arial"/>
          <w:color w:val="333333"/>
          <w:sz w:val="28"/>
          <w:szCs w:val="28"/>
          <w:u w:val="single"/>
        </w:rPr>
        <w:t>si les ressources proviennent de France</w:t>
      </w:r>
      <w:r w:rsidRPr="00D034C8">
        <w:rPr>
          <w:rStyle w:val="apple-converted-space"/>
          <w:rFonts w:ascii="Century Gothic" w:hAnsi="Century Gothic" w:cs="Arial"/>
          <w:color w:val="333333"/>
          <w:sz w:val="28"/>
          <w:szCs w:val="28"/>
        </w:rPr>
        <w:t> </w:t>
      </w:r>
      <w:r w:rsidRPr="00D034C8">
        <w:rPr>
          <w:rFonts w:ascii="Century Gothic" w:hAnsi="Century Gothic" w:cs="Arial"/>
          <w:color w:val="333333"/>
          <w:sz w:val="28"/>
          <w:szCs w:val="28"/>
        </w:rPr>
        <w:t>:</w:t>
      </w:r>
    </w:p>
    <w:p w:rsidR="00D034C8" w:rsidRPr="00D034C8" w:rsidRDefault="00D034C8" w:rsidP="00D034C8">
      <w:pPr>
        <w:pStyle w:val="NormalWeb"/>
        <w:rPr>
          <w:rFonts w:ascii="Century Gothic" w:hAnsi="Century Gothic" w:cs="Arial"/>
          <w:color w:val="333333"/>
          <w:sz w:val="28"/>
          <w:szCs w:val="28"/>
        </w:rPr>
      </w:pPr>
      <w:r w:rsidRPr="00D034C8">
        <w:rPr>
          <w:rFonts w:ascii="Century Gothic" w:hAnsi="Century Gothic" w:cs="Arial"/>
          <w:color w:val="333333"/>
          <w:sz w:val="28"/>
          <w:szCs w:val="28"/>
        </w:rPr>
        <w:t>         - attestation de prise en charge et d'hébergement par un répondant solvable établi en France ;</w:t>
      </w:r>
      <w:r w:rsidRPr="00D034C8">
        <w:rPr>
          <w:rFonts w:ascii="Century Gothic" w:hAnsi="Century Gothic" w:cs="Arial"/>
          <w:color w:val="333333"/>
          <w:sz w:val="28"/>
          <w:szCs w:val="28"/>
        </w:rPr>
        <w:br/>
        <w:t>         - justificatifs de son séjour régulier en France ou, le cas échéant, de sa nationalité française (carte nationale d'identité            française ou carte de résident)</w:t>
      </w:r>
      <w:r w:rsidRPr="00D034C8">
        <w:rPr>
          <w:rFonts w:ascii="Century Gothic" w:hAnsi="Century Gothic" w:cs="Arial"/>
          <w:color w:val="333333"/>
          <w:sz w:val="28"/>
          <w:szCs w:val="28"/>
        </w:rPr>
        <w:br/>
        <w:t>         - justificatifs de ses ressources : son dernier avis annuel d'imposition sur le revenu , ses 3 derniers bulletins de salaire ;</w:t>
      </w:r>
      <w:r w:rsidRPr="00D034C8">
        <w:rPr>
          <w:rFonts w:ascii="Century Gothic" w:hAnsi="Century Gothic" w:cs="Arial"/>
          <w:color w:val="333333"/>
          <w:sz w:val="28"/>
          <w:szCs w:val="28"/>
        </w:rPr>
        <w:br/>
        <w:t>         - justificatifs du logement d'accueil : titre de propriété ; taxe foncière ou contrat de location et quittance de loyer des 3            derniers mois.</w:t>
      </w:r>
    </w:p>
    <w:p w:rsidR="00D034C8" w:rsidRPr="00D034C8" w:rsidRDefault="00D034C8" w:rsidP="00D034C8">
      <w:pPr>
        <w:pStyle w:val="NormalWeb"/>
        <w:rPr>
          <w:rFonts w:ascii="Century Gothic" w:hAnsi="Century Gothic" w:cs="Arial"/>
          <w:color w:val="333333"/>
          <w:sz w:val="28"/>
          <w:szCs w:val="28"/>
        </w:rPr>
      </w:pPr>
      <w:r w:rsidRPr="00D034C8">
        <w:rPr>
          <w:rFonts w:ascii="Century Gothic" w:hAnsi="Century Gothic" w:cs="Arial"/>
          <w:color w:val="333333"/>
          <w:sz w:val="28"/>
          <w:szCs w:val="28"/>
        </w:rPr>
        <w:t>      c -</w:t>
      </w:r>
      <w:r w:rsidRPr="00D034C8">
        <w:rPr>
          <w:rStyle w:val="apple-converted-space"/>
          <w:rFonts w:ascii="Century Gothic" w:hAnsi="Century Gothic" w:cs="Arial"/>
          <w:color w:val="333333"/>
          <w:sz w:val="28"/>
          <w:szCs w:val="28"/>
        </w:rPr>
        <w:t> </w:t>
      </w:r>
      <w:r w:rsidRPr="00D034C8">
        <w:rPr>
          <w:rFonts w:ascii="Century Gothic" w:hAnsi="Century Gothic" w:cs="Arial"/>
          <w:color w:val="333333"/>
          <w:sz w:val="28"/>
          <w:szCs w:val="28"/>
          <w:u w:val="single"/>
        </w:rPr>
        <w:t>si l'étudiant est bénéficiaire d'une bourse ou d'une aide officielle d'origine sénégalaise</w:t>
      </w:r>
      <w:r w:rsidRPr="00D034C8">
        <w:rPr>
          <w:rStyle w:val="apple-converted-space"/>
          <w:rFonts w:ascii="Century Gothic" w:hAnsi="Century Gothic" w:cs="Arial"/>
          <w:color w:val="333333"/>
          <w:sz w:val="28"/>
          <w:szCs w:val="28"/>
        </w:rPr>
        <w:t> </w:t>
      </w:r>
      <w:r w:rsidRPr="00D034C8">
        <w:rPr>
          <w:rFonts w:ascii="Century Gothic" w:hAnsi="Century Gothic" w:cs="Arial"/>
          <w:color w:val="333333"/>
          <w:sz w:val="28"/>
          <w:szCs w:val="28"/>
        </w:rPr>
        <w:t>:</w:t>
      </w:r>
    </w:p>
    <w:p w:rsidR="00D034C8" w:rsidRPr="00D034C8" w:rsidRDefault="00D034C8" w:rsidP="00D034C8">
      <w:pPr>
        <w:pStyle w:val="NormalWeb"/>
        <w:rPr>
          <w:rFonts w:ascii="Century Gothic" w:hAnsi="Century Gothic" w:cs="Arial"/>
          <w:color w:val="333333"/>
          <w:sz w:val="28"/>
          <w:szCs w:val="28"/>
        </w:rPr>
      </w:pPr>
      <w:r w:rsidRPr="00D034C8">
        <w:rPr>
          <w:rFonts w:ascii="Century Gothic" w:hAnsi="Century Gothic" w:cs="Arial"/>
          <w:color w:val="333333"/>
          <w:sz w:val="28"/>
          <w:szCs w:val="28"/>
        </w:rPr>
        <w:t>        - attestation administrative précisant le montant mensuel de l'aide</w:t>
      </w:r>
    </w:p>
    <w:p w:rsidR="00D034C8" w:rsidRPr="00D034C8" w:rsidRDefault="00D034C8" w:rsidP="00D034C8">
      <w:pPr>
        <w:pStyle w:val="NormalWeb"/>
        <w:rPr>
          <w:rFonts w:ascii="Century Gothic" w:hAnsi="Century Gothic" w:cs="Arial"/>
          <w:color w:val="333333"/>
          <w:sz w:val="28"/>
          <w:szCs w:val="28"/>
        </w:rPr>
      </w:pPr>
      <w:r w:rsidRPr="00D034C8">
        <w:rPr>
          <w:rFonts w:ascii="Century Gothic" w:hAnsi="Century Gothic" w:cs="Arial"/>
          <w:color w:val="333333"/>
          <w:sz w:val="28"/>
          <w:szCs w:val="28"/>
        </w:rPr>
        <w:t>8) - Frais de dossier :</w:t>
      </w:r>
      <w:r w:rsidRPr="00D034C8">
        <w:rPr>
          <w:rStyle w:val="apple-converted-space"/>
          <w:rFonts w:ascii="Century Gothic" w:hAnsi="Century Gothic" w:cs="Arial"/>
          <w:color w:val="333333"/>
          <w:sz w:val="28"/>
          <w:szCs w:val="28"/>
        </w:rPr>
        <w:t> </w:t>
      </w:r>
      <w:r w:rsidRPr="00D034C8">
        <w:rPr>
          <w:rFonts w:ascii="Century Gothic" w:hAnsi="Century Gothic" w:cs="Arial"/>
          <w:b/>
          <w:bCs/>
          <w:color w:val="333333"/>
          <w:sz w:val="28"/>
          <w:szCs w:val="28"/>
        </w:rPr>
        <w:t>64 940 F CFA</w:t>
      </w:r>
    </w:p>
    <w:p w:rsidR="00D034C8" w:rsidRPr="00D034C8" w:rsidRDefault="00D034C8" w:rsidP="00D034C8">
      <w:pPr>
        <w:pStyle w:val="NormalWeb"/>
        <w:rPr>
          <w:rFonts w:ascii="Century Gothic" w:hAnsi="Century Gothic" w:cs="Arial"/>
          <w:color w:val="333333"/>
          <w:sz w:val="28"/>
          <w:szCs w:val="28"/>
        </w:rPr>
      </w:pPr>
      <w:r w:rsidRPr="00D034C8">
        <w:rPr>
          <w:rFonts w:ascii="Century Gothic" w:hAnsi="Century Gothic" w:cs="Arial"/>
          <w:b/>
          <w:bCs/>
          <w:color w:val="333333"/>
          <w:sz w:val="28"/>
          <w:szCs w:val="28"/>
        </w:rPr>
        <w:t>DEPUIS LE 1ER JANVIER 2003, TOUT DEPOT DE DEMANDE DE VISA DONNE LIEU AU PAIEMENT DE FRAIS DE DOSSIER NON REMBOURSABLES, QUELLE QUE SOIT LA SUITE RESERVEE A LA DEMANDE. LA DELIVRANCE DU VISA S'EFFECTUE SANS PERCEPTION DE DROITS SUPPLEMENTAIRES.</w:t>
      </w:r>
    </w:p>
    <w:p w:rsidR="00D034C8" w:rsidRPr="00D034C8" w:rsidRDefault="00D034C8" w:rsidP="00D034C8">
      <w:pPr>
        <w:pStyle w:val="NormalWeb"/>
        <w:rPr>
          <w:rFonts w:ascii="Century Gothic" w:hAnsi="Century Gothic" w:cs="Arial"/>
          <w:color w:val="333333"/>
          <w:sz w:val="28"/>
          <w:szCs w:val="28"/>
        </w:rPr>
      </w:pPr>
      <w:r w:rsidRPr="00D034C8">
        <w:rPr>
          <w:rFonts w:ascii="Century Gothic" w:hAnsi="Century Gothic" w:cs="Arial"/>
          <w:b/>
          <w:bCs/>
          <w:color w:val="333333"/>
          <w:sz w:val="28"/>
          <w:szCs w:val="28"/>
        </w:rPr>
        <w:lastRenderedPageBreak/>
        <w:t>TOUS LES DOCUMENTS DOIVENT ETRE PRESENTES EN ORIGINAL ET AVEC 2 PHOTOCOPIES</w:t>
      </w:r>
    </w:p>
    <w:p w:rsidR="00D034C8" w:rsidRPr="00D034C8" w:rsidRDefault="00D034C8" w:rsidP="00D034C8">
      <w:pPr>
        <w:pStyle w:val="NormalWeb"/>
        <w:rPr>
          <w:rFonts w:ascii="Century Gothic" w:hAnsi="Century Gothic" w:cs="Arial"/>
          <w:color w:val="333333"/>
          <w:sz w:val="28"/>
          <w:szCs w:val="28"/>
        </w:rPr>
      </w:pPr>
      <w:r w:rsidRPr="00D034C8">
        <w:rPr>
          <w:rFonts w:ascii="Century Gothic" w:hAnsi="Century Gothic" w:cs="Arial"/>
          <w:color w:val="333333"/>
          <w:sz w:val="28"/>
          <w:szCs w:val="28"/>
        </w:rPr>
        <w:br/>
      </w:r>
      <w:r w:rsidRPr="00D034C8">
        <w:rPr>
          <w:rFonts w:ascii="Century Gothic" w:hAnsi="Century Gothic" w:cs="Arial"/>
          <w:b/>
          <w:bCs/>
          <w:color w:val="333333"/>
          <w:sz w:val="28"/>
          <w:szCs w:val="28"/>
          <w:u w:val="single"/>
        </w:rPr>
        <w:t>IMPORTANT</w:t>
      </w:r>
    </w:p>
    <w:p w:rsidR="00D034C8" w:rsidRPr="00D034C8" w:rsidRDefault="00D034C8" w:rsidP="00D034C8">
      <w:pPr>
        <w:pStyle w:val="NormalWeb"/>
        <w:rPr>
          <w:rFonts w:ascii="Century Gothic" w:hAnsi="Century Gothic" w:cs="Arial"/>
          <w:color w:val="333333"/>
          <w:sz w:val="28"/>
          <w:szCs w:val="28"/>
        </w:rPr>
      </w:pPr>
      <w:r w:rsidRPr="00D034C8">
        <w:rPr>
          <w:rFonts w:ascii="Century Gothic" w:hAnsi="Century Gothic" w:cs="Arial"/>
          <w:b/>
          <w:bCs/>
          <w:color w:val="333333"/>
          <w:sz w:val="28"/>
          <w:szCs w:val="28"/>
        </w:rPr>
        <w:br/>
        <w:t>1/ IL EST PRECISE QUE LA PRESENTATION D'UN DOSSIER COMPLET N'ENTRAINE PAS NECESSAIREMENT LA DELIVRANCE DU VISA SOLLICITE.</w:t>
      </w:r>
      <w:r w:rsidRPr="00D034C8">
        <w:rPr>
          <w:rFonts w:ascii="Century Gothic" w:hAnsi="Century Gothic" w:cs="Arial"/>
          <w:b/>
          <w:bCs/>
          <w:color w:val="333333"/>
          <w:sz w:val="28"/>
          <w:szCs w:val="28"/>
        </w:rPr>
        <w:br/>
        <w:t>DES JUSTIFICATIFS COMPLEMENTAIRES PEUVENT ETRE RECLAMES</w:t>
      </w:r>
    </w:p>
    <w:p w:rsidR="00D034C8" w:rsidRPr="00D034C8" w:rsidRDefault="00D034C8" w:rsidP="00D034C8">
      <w:pPr>
        <w:pStyle w:val="NormalWeb"/>
        <w:rPr>
          <w:rFonts w:ascii="Century Gothic" w:hAnsi="Century Gothic" w:cs="Arial"/>
          <w:color w:val="333333"/>
          <w:sz w:val="28"/>
          <w:szCs w:val="28"/>
        </w:rPr>
      </w:pPr>
      <w:r w:rsidRPr="00D034C8">
        <w:rPr>
          <w:rFonts w:ascii="Century Gothic" w:hAnsi="Century Gothic" w:cs="Arial"/>
          <w:b/>
          <w:bCs/>
          <w:color w:val="333333"/>
          <w:sz w:val="28"/>
          <w:szCs w:val="28"/>
        </w:rPr>
        <w:t>2/ LA COMPARUTION PERSONNELLE DU DEMANDEUR EST OBLIGATOIRE.</w:t>
      </w:r>
    </w:p>
    <w:p w:rsidR="00D034C8" w:rsidRPr="00D034C8" w:rsidRDefault="00D034C8" w:rsidP="00D034C8">
      <w:pPr>
        <w:pStyle w:val="NormalWeb"/>
        <w:rPr>
          <w:rFonts w:ascii="Century Gothic" w:hAnsi="Century Gothic" w:cs="Arial"/>
          <w:color w:val="333333"/>
          <w:sz w:val="28"/>
          <w:szCs w:val="28"/>
        </w:rPr>
      </w:pPr>
      <w:r w:rsidRPr="00D034C8">
        <w:rPr>
          <w:rFonts w:ascii="Century Gothic" w:hAnsi="Century Gothic" w:cs="Arial"/>
          <w:b/>
          <w:bCs/>
          <w:color w:val="333333"/>
          <w:sz w:val="28"/>
          <w:szCs w:val="28"/>
        </w:rPr>
        <w:t>3/ LES DOSSIERS DOIVENT ETRE DEPOSES, AU MINIMUM, 1 MOIS AVANT LE DEPART ENVISAGE.</w:t>
      </w:r>
    </w:p>
    <w:p w:rsidR="00D034C8" w:rsidRPr="00D034C8" w:rsidRDefault="00D034C8" w:rsidP="00D034C8">
      <w:pPr>
        <w:pStyle w:val="NormalWeb"/>
        <w:rPr>
          <w:rFonts w:ascii="Century Gothic" w:hAnsi="Century Gothic" w:cs="Arial"/>
          <w:color w:val="333333"/>
          <w:sz w:val="28"/>
          <w:szCs w:val="28"/>
        </w:rPr>
      </w:pPr>
      <w:r w:rsidRPr="00D034C8">
        <w:rPr>
          <w:rFonts w:ascii="Century Gothic" w:hAnsi="Century Gothic" w:cs="Arial"/>
          <w:b/>
          <w:bCs/>
          <w:color w:val="333333"/>
          <w:sz w:val="28"/>
          <w:szCs w:val="28"/>
        </w:rPr>
        <w:br/>
        <w:t>4/ POUR EVITER LES RETARDS DANS LE TRAITEMENT DES DEMANDES DE VISAS ETUDIANT, NOUS VOUS INFORMONS QUE TOUT DOSSIER INCOMPLET NE SERA PAS ENREGISTRE.</w:t>
      </w:r>
      <w:r w:rsidRPr="00D034C8">
        <w:rPr>
          <w:rFonts w:ascii="Century Gothic" w:hAnsi="Century Gothic" w:cs="Arial"/>
          <w:b/>
          <w:bCs/>
          <w:color w:val="333333"/>
          <w:sz w:val="28"/>
          <w:szCs w:val="28"/>
        </w:rPr>
        <w:br/>
        <w:t>LE DEPOT DU DOSSIER COMPLET NECESSITERA LA PRISE D'UN NOUVEAU RENDEZ-VOUS</w:t>
      </w:r>
    </w:p>
    <w:p w:rsidR="00DC691E" w:rsidRPr="00D034C8" w:rsidRDefault="00DC691E" w:rsidP="00D034C8">
      <w:pPr>
        <w:rPr>
          <w:rFonts w:ascii="Century Gothic" w:hAnsi="Century Gothic"/>
          <w:sz w:val="28"/>
          <w:szCs w:val="28"/>
        </w:rPr>
      </w:pPr>
    </w:p>
    <w:sectPr w:rsidR="00DC691E" w:rsidRPr="00D034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4C8"/>
    <w:rsid w:val="00042A4F"/>
    <w:rsid w:val="000B1EDF"/>
    <w:rsid w:val="001770CB"/>
    <w:rsid w:val="00192438"/>
    <w:rsid w:val="001C57E8"/>
    <w:rsid w:val="001E45ED"/>
    <w:rsid w:val="00261DFF"/>
    <w:rsid w:val="003721ED"/>
    <w:rsid w:val="00466EFB"/>
    <w:rsid w:val="00476E3F"/>
    <w:rsid w:val="00481735"/>
    <w:rsid w:val="00505399"/>
    <w:rsid w:val="00526468"/>
    <w:rsid w:val="005318DE"/>
    <w:rsid w:val="0058152A"/>
    <w:rsid w:val="00587A74"/>
    <w:rsid w:val="005B4187"/>
    <w:rsid w:val="006607F2"/>
    <w:rsid w:val="0072657B"/>
    <w:rsid w:val="00845510"/>
    <w:rsid w:val="00973F75"/>
    <w:rsid w:val="00A44DE3"/>
    <w:rsid w:val="00A72286"/>
    <w:rsid w:val="00AC654B"/>
    <w:rsid w:val="00D034C8"/>
    <w:rsid w:val="00D46688"/>
    <w:rsid w:val="00DC691E"/>
    <w:rsid w:val="00E154DD"/>
    <w:rsid w:val="00E55653"/>
    <w:rsid w:val="00FB397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034C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D034C8"/>
  </w:style>
  <w:style w:type="character" w:styleId="Lienhypertexte">
    <w:name w:val="Hyperlink"/>
    <w:basedOn w:val="Policepardfaut"/>
    <w:uiPriority w:val="99"/>
    <w:semiHidden/>
    <w:unhideWhenUsed/>
    <w:rsid w:val="00D034C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034C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D034C8"/>
  </w:style>
  <w:style w:type="character" w:styleId="Lienhypertexte">
    <w:name w:val="Hyperlink"/>
    <w:basedOn w:val="Policepardfaut"/>
    <w:uiPriority w:val="99"/>
    <w:semiHidden/>
    <w:unhideWhenUsed/>
    <w:rsid w:val="00D034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11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127.0.0.1:8888/save%20ancien%20site%20africatel/images/FICHEDUD.doc" TargetMode="External"/><Relationship Id="rId5" Type="http://schemas.openxmlformats.org/officeDocument/2006/relationships/hyperlink" Target="http://127.0.0.1:8888/Textes/visalon.pdf"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614</Words>
  <Characters>3377</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 CHERIF</dc:creator>
  <cp:lastModifiedBy>AL CHERIF</cp:lastModifiedBy>
  <cp:revision>1</cp:revision>
  <dcterms:created xsi:type="dcterms:W3CDTF">2011-07-14T12:46:00Z</dcterms:created>
  <dcterms:modified xsi:type="dcterms:W3CDTF">2011-07-14T12:54:00Z</dcterms:modified>
</cp:coreProperties>
</file>